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E" w:rsidRDefault="00207CDE" w:rsidP="00A1316A">
      <w:pPr>
        <w:rPr>
          <w:rFonts w:ascii="Verdana" w:hAnsi="Verdana" w:cs="Verdana"/>
          <w:b/>
          <w:bCs/>
          <w:sz w:val="20"/>
          <w:szCs w:val="20"/>
        </w:rPr>
      </w:pPr>
    </w:p>
    <w:p w:rsidR="00207CDE" w:rsidRDefault="002B63C2" w:rsidP="00C87BCD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621790" cy="707390"/>
            <wp:effectExtent l="0" t="0" r="0" b="0"/>
            <wp:docPr id="1" name="Immagine 1" descr="Uil_Scuola nuovo log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l_Scuola nuovo logo m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DE" w:rsidRDefault="00207CDE" w:rsidP="00A1316A">
      <w:pPr>
        <w:rPr>
          <w:b/>
          <w:bCs/>
        </w:rPr>
      </w:pPr>
    </w:p>
    <w:p w:rsidR="00207CDE" w:rsidRDefault="00207CDE" w:rsidP="00A1316A">
      <w:pPr>
        <w:rPr>
          <w:rFonts w:ascii="Verdana" w:hAnsi="Verdana" w:cs="Verdana"/>
          <w:b/>
          <w:bCs/>
          <w:sz w:val="20"/>
          <w:szCs w:val="20"/>
        </w:rPr>
      </w:pPr>
    </w:p>
    <w:p w:rsidR="00207CDE" w:rsidRPr="005D6B54" w:rsidRDefault="00396D9F" w:rsidP="00C87BCD">
      <w:pPr>
        <w:pStyle w:val="Titolo"/>
        <w:rPr>
          <w:sz w:val="24"/>
        </w:rPr>
      </w:pPr>
      <w:r>
        <w:rPr>
          <w:sz w:val="24"/>
        </w:rPr>
        <w:t xml:space="preserve">UIL SCUOLA DI </w:t>
      </w:r>
      <w:r w:rsidR="008E0ED2">
        <w:rPr>
          <w:sz w:val="24"/>
        </w:rPr>
        <w:t>COMO</w:t>
      </w:r>
    </w:p>
    <w:p w:rsidR="00207CDE" w:rsidRPr="00A35D4E" w:rsidRDefault="00207CDE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 xml:space="preserve">VIA </w:t>
      </w:r>
      <w:r w:rsidR="008E0ED2" w:rsidRPr="00A35D4E">
        <w:rPr>
          <w:b/>
          <w:sz w:val="20"/>
          <w:szCs w:val="20"/>
        </w:rPr>
        <w:t xml:space="preserve"> TORRIANI 27/A</w:t>
      </w:r>
    </w:p>
    <w:p w:rsidR="008E0ED2" w:rsidRPr="00A35D4E" w:rsidRDefault="008E0ED2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>COMO</w:t>
      </w:r>
    </w:p>
    <w:p w:rsidR="00C87BCD" w:rsidRPr="00A35D4E" w:rsidRDefault="003B1245" w:rsidP="00C87BCD">
      <w:pPr>
        <w:pStyle w:val="Sottotitolo"/>
        <w:rPr>
          <w:b/>
          <w:sz w:val="20"/>
          <w:szCs w:val="20"/>
        </w:rPr>
      </w:pPr>
      <w:r w:rsidRPr="00A35D4E">
        <w:rPr>
          <w:b/>
          <w:sz w:val="20"/>
          <w:szCs w:val="20"/>
        </w:rPr>
        <w:t>Info 349.6930259</w:t>
      </w:r>
    </w:p>
    <w:p w:rsidR="00A1316A" w:rsidRDefault="00A1316A" w:rsidP="00A1316A">
      <w:pPr>
        <w:ind w:left="5220"/>
        <w:jc w:val="center"/>
        <w:rPr>
          <w:rFonts w:ascii="Century Gothic" w:hAnsi="Century Gothic" w:cs="Verdana"/>
          <w:b/>
          <w:bCs/>
        </w:rPr>
      </w:pPr>
    </w:p>
    <w:p w:rsidR="00F8776A" w:rsidRDefault="00050B36" w:rsidP="00752BE0">
      <w:pPr>
        <w:ind w:left="522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</w:t>
      </w:r>
    </w:p>
    <w:p w:rsidR="00752BE0" w:rsidRDefault="00752BE0" w:rsidP="008E0ED2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RICORSO AL TAR DEL LAZIO – DOCENTI INSERIMENTO GAE</w:t>
      </w:r>
      <w:r w:rsidR="008E0ED2">
        <w:rPr>
          <w:rFonts w:ascii="Verdana" w:hAnsi="Verdana" w:cs="Verdana"/>
          <w:b/>
          <w:bCs/>
        </w:rPr>
        <w:t xml:space="preserve"> </w:t>
      </w:r>
      <w:r w:rsidR="006C35E6">
        <w:rPr>
          <w:rFonts w:ascii="Verdana" w:hAnsi="Verdana" w:cs="Verdana"/>
          <w:b/>
          <w:bCs/>
        </w:rPr>
        <w:t xml:space="preserve">Reinserimento docenti in </w:t>
      </w:r>
      <w:proofErr w:type="spellStart"/>
      <w:r w:rsidR="006C35E6">
        <w:rPr>
          <w:rFonts w:ascii="Verdana" w:hAnsi="Verdana" w:cs="Verdana"/>
          <w:b/>
          <w:bCs/>
        </w:rPr>
        <w:t>Gae</w:t>
      </w:r>
      <w:proofErr w:type="spellEnd"/>
      <w:r w:rsidR="006C35E6">
        <w:rPr>
          <w:rFonts w:ascii="Verdana" w:hAnsi="Verdana" w:cs="Verdana"/>
          <w:b/>
          <w:bCs/>
        </w:rPr>
        <w:t xml:space="preserve"> e Diplomati  Magistrale  2001/2002</w:t>
      </w:r>
    </w:p>
    <w:p w:rsidR="00752BE0" w:rsidRDefault="00752BE0" w:rsidP="00752BE0">
      <w:pPr>
        <w:rPr>
          <w:rFonts w:ascii="Verdana" w:hAnsi="Verdana" w:cs="Verdana"/>
          <w:b/>
          <w:bCs/>
        </w:rPr>
      </w:pPr>
    </w:p>
    <w:p w:rsidR="00752BE0" w:rsidRDefault="00752BE0" w:rsidP="00752BE0">
      <w:pPr>
        <w:rPr>
          <w:rFonts w:ascii="Verdana" w:hAnsi="Verdana" w:cs="Verdana"/>
          <w:b/>
          <w:bCs/>
        </w:rPr>
      </w:pPr>
    </w:p>
    <w:p w:rsidR="00752BE0" w:rsidRDefault="008E0ED2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UIL Scuola di Como </w:t>
      </w:r>
      <w:r w:rsidR="00752BE0">
        <w:rPr>
          <w:rFonts w:ascii="Verdana" w:hAnsi="Verdana" w:cs="Verdana"/>
          <w:bCs/>
        </w:rPr>
        <w:t>, a seguito dell’</w:t>
      </w:r>
      <w:r w:rsidR="006B1A7C">
        <w:rPr>
          <w:rFonts w:ascii="Verdana" w:hAnsi="Verdana" w:cs="Verdana"/>
          <w:bCs/>
        </w:rPr>
        <w:t xml:space="preserve">ultimo D.M. 495/2016, </w:t>
      </w:r>
      <w:r w:rsidR="0090047C">
        <w:rPr>
          <w:rFonts w:ascii="Verdana" w:hAnsi="Verdana" w:cs="Verdana"/>
          <w:bCs/>
        </w:rPr>
        <w:t>riguardante</w:t>
      </w:r>
      <w:r w:rsidR="00A35D4E">
        <w:rPr>
          <w:rFonts w:ascii="Verdana" w:hAnsi="Verdana" w:cs="Verdana"/>
          <w:bCs/>
        </w:rPr>
        <w:t xml:space="preserve"> la </w:t>
      </w:r>
      <w:r w:rsidR="002422E4">
        <w:rPr>
          <w:rFonts w:ascii="Verdana" w:hAnsi="Verdana" w:cs="Verdana"/>
          <w:bCs/>
        </w:rPr>
        <w:t xml:space="preserve">riapertura annuale delle GAE, </w:t>
      </w:r>
      <w:r w:rsidR="00A35D4E">
        <w:rPr>
          <w:rFonts w:ascii="Verdana" w:hAnsi="Verdana" w:cs="Verdana"/>
          <w:bCs/>
        </w:rPr>
        <w:t xml:space="preserve">visto l’esito </w:t>
      </w:r>
      <w:r w:rsidR="00CD680A">
        <w:rPr>
          <w:rFonts w:ascii="Verdana" w:hAnsi="Verdana" w:cs="Verdana"/>
          <w:bCs/>
        </w:rPr>
        <w:t>positivo del ricorso al Giudice del Lavoro</w:t>
      </w:r>
      <w:r w:rsidR="002522C8">
        <w:rPr>
          <w:rFonts w:ascii="Verdana" w:hAnsi="Verdana" w:cs="Verdana"/>
          <w:bCs/>
        </w:rPr>
        <w:t xml:space="preserve"> di C</w:t>
      </w:r>
      <w:r w:rsidR="00CD680A">
        <w:rPr>
          <w:rFonts w:ascii="Verdana" w:hAnsi="Verdana" w:cs="Verdana"/>
          <w:bCs/>
        </w:rPr>
        <w:t>omo proposto</w:t>
      </w:r>
      <w:r w:rsidR="00A35D4E">
        <w:rPr>
          <w:rFonts w:ascii="Verdana" w:hAnsi="Verdana" w:cs="Verdana"/>
          <w:bCs/>
        </w:rPr>
        <w:t xml:space="preserve"> per </w:t>
      </w:r>
      <w:r w:rsidR="00CD680A">
        <w:rPr>
          <w:rFonts w:ascii="Verdana" w:hAnsi="Verdana" w:cs="Verdana"/>
          <w:bCs/>
        </w:rPr>
        <w:t>il re</w:t>
      </w:r>
      <w:r w:rsidR="00A35D4E">
        <w:rPr>
          <w:rFonts w:ascii="Verdana" w:hAnsi="Verdana" w:cs="Verdana"/>
          <w:bCs/>
        </w:rPr>
        <w:t xml:space="preserve">inserimento </w:t>
      </w:r>
      <w:r w:rsidR="00CD680A">
        <w:rPr>
          <w:rFonts w:ascii="Verdana" w:hAnsi="Verdana" w:cs="Verdana"/>
          <w:bCs/>
        </w:rPr>
        <w:t xml:space="preserve">del personale docente in GAE e per i docenti in possesso di Diploma Magistrale entro </w:t>
      </w:r>
      <w:proofErr w:type="spellStart"/>
      <w:r w:rsidR="00CD680A">
        <w:rPr>
          <w:rFonts w:ascii="Verdana" w:hAnsi="Verdana" w:cs="Verdana"/>
          <w:bCs/>
        </w:rPr>
        <w:t>a.s.</w:t>
      </w:r>
      <w:proofErr w:type="spellEnd"/>
      <w:r w:rsidR="00CD680A">
        <w:rPr>
          <w:rFonts w:ascii="Verdana" w:hAnsi="Verdana" w:cs="Verdana"/>
          <w:bCs/>
        </w:rPr>
        <w:t xml:space="preserve"> 2001/02 in </w:t>
      </w:r>
      <w:r w:rsidR="00A35D4E">
        <w:rPr>
          <w:rFonts w:ascii="Verdana" w:hAnsi="Verdana" w:cs="Verdana"/>
          <w:bCs/>
        </w:rPr>
        <w:t>ag</w:t>
      </w:r>
      <w:r w:rsidR="002422E4">
        <w:rPr>
          <w:rFonts w:ascii="Verdana" w:hAnsi="Verdana" w:cs="Verdana"/>
          <w:bCs/>
        </w:rPr>
        <w:t xml:space="preserve">giunta all’appello </w:t>
      </w:r>
      <w:r w:rsidR="00CD680A">
        <w:rPr>
          <w:rFonts w:ascii="Verdana" w:hAnsi="Verdana" w:cs="Verdana"/>
          <w:bCs/>
        </w:rPr>
        <w:t>previsto per il 2018 che si terrà al Tribunale di Milano, i</w:t>
      </w:r>
      <w:r w:rsidR="00752BE0">
        <w:rPr>
          <w:rFonts w:ascii="Verdana" w:hAnsi="Verdana" w:cs="Verdana"/>
          <w:bCs/>
        </w:rPr>
        <w:t>ntende proporre</w:t>
      </w:r>
      <w:r w:rsidR="00CD680A">
        <w:rPr>
          <w:rFonts w:ascii="Verdana" w:hAnsi="Verdana" w:cs="Verdana"/>
          <w:bCs/>
        </w:rPr>
        <w:t xml:space="preserve"> a supporto del già favorevole esito in primo </w:t>
      </w:r>
      <w:proofErr w:type="spellStart"/>
      <w:r w:rsidR="00CD680A">
        <w:rPr>
          <w:rFonts w:ascii="Verdana" w:hAnsi="Verdana" w:cs="Verdana"/>
          <w:bCs/>
        </w:rPr>
        <w:t>grado,un</w:t>
      </w:r>
      <w:proofErr w:type="spellEnd"/>
      <w:r w:rsidR="00752BE0">
        <w:rPr>
          <w:rFonts w:ascii="Verdana" w:hAnsi="Verdana" w:cs="Verdana"/>
          <w:bCs/>
        </w:rPr>
        <w:t xml:space="preserve"> </w:t>
      </w:r>
      <w:r w:rsidR="00A35D4E">
        <w:rPr>
          <w:rFonts w:ascii="Verdana" w:hAnsi="Verdana" w:cs="Verdana"/>
          <w:bCs/>
        </w:rPr>
        <w:t xml:space="preserve">ricorso mirato con richiesta di </w:t>
      </w:r>
      <w:r w:rsidR="00CD680A">
        <w:rPr>
          <w:rFonts w:ascii="Verdana" w:hAnsi="Verdana" w:cs="Verdana"/>
          <w:bCs/>
        </w:rPr>
        <w:t xml:space="preserve">riconoscimento del merito </w:t>
      </w:r>
      <w:r w:rsidR="00BE0737" w:rsidRPr="008E0ED2">
        <w:rPr>
          <w:rFonts w:ascii="Verdana" w:hAnsi="Verdana" w:cs="Verdana"/>
          <w:bCs/>
        </w:rPr>
        <w:t>a</w:t>
      </w:r>
      <w:r w:rsidR="00752BE0" w:rsidRPr="008E0ED2">
        <w:rPr>
          <w:rFonts w:ascii="Verdana" w:hAnsi="Verdana" w:cs="Verdana"/>
          <w:bCs/>
        </w:rPr>
        <w:t>l TAR del Lazio</w:t>
      </w:r>
      <w:r w:rsidR="002422E4">
        <w:rPr>
          <w:rFonts w:ascii="Verdana" w:hAnsi="Verdana" w:cs="Verdana"/>
          <w:bCs/>
        </w:rPr>
        <w:t>,</w:t>
      </w:r>
      <w:r w:rsidR="002422E4" w:rsidRPr="002422E4">
        <w:t xml:space="preserve"> </w:t>
      </w:r>
      <w:r w:rsidR="002422E4" w:rsidRPr="002422E4">
        <w:rPr>
          <w:rFonts w:ascii="Verdana" w:hAnsi="Verdana" w:cs="Verdana"/>
          <w:bCs/>
        </w:rPr>
        <w:t>col supporto dall</w:t>
      </w:r>
      <w:r w:rsidR="002422E4">
        <w:rPr>
          <w:rFonts w:ascii="Verdana" w:hAnsi="Verdana" w:cs="Verdana"/>
          <w:bCs/>
        </w:rPr>
        <w:t>’Ufficio Legale Latino/Di Trani.</w:t>
      </w:r>
    </w:p>
    <w:p w:rsidR="00CD680A" w:rsidRDefault="00A35D4E" w:rsidP="00752BE0">
      <w:pPr>
        <w:rPr>
          <w:rFonts w:ascii="Verdana" w:hAnsi="Verdana" w:cs="Verdana"/>
          <w:bCs/>
        </w:rPr>
      </w:pPr>
      <w:r w:rsidRPr="002422E4">
        <w:rPr>
          <w:rFonts w:ascii="Verdana" w:hAnsi="Verdana" w:cs="Verdana"/>
          <w:bCs/>
          <w:highlight w:val="yellow"/>
        </w:rPr>
        <w:t xml:space="preserve">Si precisa che tale ricorso è in aggiunta a </w:t>
      </w:r>
      <w:r w:rsidRPr="00CD680A">
        <w:rPr>
          <w:rFonts w:ascii="Verdana" w:hAnsi="Verdana" w:cs="Verdana"/>
          <w:bCs/>
          <w:highlight w:val="yellow"/>
        </w:rPr>
        <w:t>q</w:t>
      </w:r>
      <w:r w:rsidR="002422E4" w:rsidRPr="00CD680A">
        <w:rPr>
          <w:rFonts w:ascii="Verdana" w:hAnsi="Verdana" w:cs="Verdana"/>
          <w:bCs/>
          <w:highlight w:val="yellow"/>
        </w:rPr>
        <w:t xml:space="preserve">uello già in atto dinanzi al Giudice del </w:t>
      </w:r>
      <w:proofErr w:type="spellStart"/>
      <w:r w:rsidR="002422E4" w:rsidRPr="00CD680A">
        <w:rPr>
          <w:rFonts w:ascii="Verdana" w:hAnsi="Verdana" w:cs="Verdana"/>
          <w:bCs/>
          <w:highlight w:val="yellow"/>
        </w:rPr>
        <w:t>Lavoro</w:t>
      </w:r>
      <w:r w:rsidRPr="00CD680A">
        <w:rPr>
          <w:rFonts w:ascii="Verdana" w:hAnsi="Verdana" w:cs="Verdana"/>
          <w:bCs/>
          <w:highlight w:val="yellow"/>
        </w:rPr>
        <w:t>,per</w:t>
      </w:r>
      <w:proofErr w:type="spellEnd"/>
      <w:r w:rsidRPr="00CD680A">
        <w:rPr>
          <w:rFonts w:ascii="Verdana" w:hAnsi="Verdana" w:cs="Verdana"/>
          <w:bCs/>
          <w:highlight w:val="yellow"/>
        </w:rPr>
        <w:t xml:space="preserve"> il quale </w:t>
      </w:r>
      <w:r w:rsidR="00CD680A" w:rsidRPr="00CD680A">
        <w:rPr>
          <w:rFonts w:ascii="Verdana" w:hAnsi="Verdana" w:cs="Verdana"/>
          <w:bCs/>
          <w:highlight w:val="yellow"/>
        </w:rPr>
        <w:t>come precedentemente detto si avrà appello nel 2018.</w:t>
      </w:r>
    </w:p>
    <w:p w:rsidR="006B1A7C" w:rsidRDefault="006B1A7C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L’apposito modello di </w:t>
      </w:r>
      <w:r w:rsidR="00EB7902">
        <w:rPr>
          <w:rFonts w:ascii="Verdana" w:hAnsi="Verdana" w:cs="Verdana"/>
          <w:bCs/>
        </w:rPr>
        <w:t>domanda</w:t>
      </w:r>
      <w:r w:rsidR="001C28FD">
        <w:rPr>
          <w:rFonts w:ascii="Verdana" w:hAnsi="Verdana" w:cs="Verdana"/>
          <w:bCs/>
        </w:rPr>
        <w:t xml:space="preserve"> allegato alla presente </w:t>
      </w:r>
      <w:r w:rsidR="00BE0737">
        <w:rPr>
          <w:rFonts w:ascii="Verdana" w:hAnsi="Verdana" w:cs="Verdana"/>
          <w:bCs/>
        </w:rPr>
        <w:t>(</w:t>
      </w:r>
      <w:r w:rsidR="00BE0737" w:rsidRPr="008E0ED2">
        <w:rPr>
          <w:rFonts w:ascii="Verdana" w:hAnsi="Verdana" w:cs="Verdana"/>
          <w:bCs/>
        </w:rPr>
        <w:t>da scegliere in base al proprio titolo di accesso)</w:t>
      </w:r>
      <w:r w:rsidR="00BE0737">
        <w:rPr>
          <w:rFonts w:ascii="Verdana" w:hAnsi="Verdana" w:cs="Verdana"/>
          <w:bCs/>
        </w:rPr>
        <w:t xml:space="preserve"> </w:t>
      </w:r>
      <w:r w:rsidR="001C28FD">
        <w:rPr>
          <w:rFonts w:ascii="Verdana" w:hAnsi="Verdana" w:cs="Verdana"/>
          <w:bCs/>
        </w:rPr>
        <w:t xml:space="preserve">dovrà essere </w:t>
      </w:r>
      <w:r w:rsidR="00BE5C5A" w:rsidRPr="008E0ED2">
        <w:rPr>
          <w:rFonts w:ascii="Verdana" w:hAnsi="Verdana" w:cs="Verdana"/>
          <w:bCs/>
        </w:rPr>
        <w:t>compilato, firmato e poi</w:t>
      </w:r>
      <w:r w:rsidR="00BE5C5A">
        <w:rPr>
          <w:rFonts w:ascii="Verdana" w:hAnsi="Verdana" w:cs="Verdana"/>
          <w:bCs/>
        </w:rPr>
        <w:t xml:space="preserve"> </w:t>
      </w:r>
      <w:r w:rsidR="001C28FD">
        <w:rPr>
          <w:rFonts w:ascii="Verdana" w:hAnsi="Verdana" w:cs="Verdana"/>
          <w:bCs/>
        </w:rPr>
        <w:t xml:space="preserve">inviato </w:t>
      </w:r>
      <w:r w:rsidR="00BF0C89">
        <w:rPr>
          <w:rFonts w:ascii="Verdana" w:hAnsi="Verdana" w:cs="Verdana"/>
          <w:bCs/>
        </w:rPr>
        <w:t xml:space="preserve">dagli interessati </w:t>
      </w:r>
      <w:r w:rsidR="001C28FD">
        <w:rPr>
          <w:rFonts w:ascii="Verdana" w:hAnsi="Verdana" w:cs="Verdana"/>
          <w:bCs/>
        </w:rPr>
        <w:t>tramite A/R</w:t>
      </w:r>
      <w:r w:rsidR="00EB7902">
        <w:rPr>
          <w:rFonts w:ascii="Verdana" w:hAnsi="Verdana" w:cs="Verdana"/>
          <w:bCs/>
        </w:rPr>
        <w:t xml:space="preserve"> con le seguenti modalità: una </w:t>
      </w:r>
      <w:r w:rsidR="0045411F">
        <w:rPr>
          <w:rFonts w:ascii="Verdana" w:hAnsi="Verdana" w:cs="Verdana"/>
          <w:bCs/>
        </w:rPr>
        <w:t>al MIUR, una all’Ufficio scolastico della provincia prescelta per l’inserimento in GAE, una da te</w:t>
      </w:r>
      <w:r w:rsidR="003232BF">
        <w:rPr>
          <w:rFonts w:ascii="Verdana" w:hAnsi="Verdana" w:cs="Verdana"/>
          <w:bCs/>
        </w:rPr>
        <w:t>nersi per allegarla al ricorso</w:t>
      </w:r>
      <w:r w:rsidR="00521295">
        <w:rPr>
          <w:rFonts w:ascii="Verdana" w:hAnsi="Verdana" w:cs="Verdana"/>
          <w:bCs/>
        </w:rPr>
        <w:t>.</w:t>
      </w:r>
    </w:p>
    <w:p w:rsidR="003232BF" w:rsidRDefault="003232BF" w:rsidP="00752BE0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spedizione della domanda </w:t>
      </w:r>
      <w:r w:rsidR="00BE5C5A" w:rsidRPr="008E0ED2">
        <w:rPr>
          <w:rFonts w:ascii="Verdana" w:hAnsi="Verdana" w:cs="Verdana"/>
          <w:bCs/>
        </w:rPr>
        <w:t>a mezzo posta</w:t>
      </w:r>
      <w:r w:rsidR="00BE5C5A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dovrà avvenire tassativamente </w:t>
      </w:r>
      <w:r w:rsidRPr="00521295">
        <w:rPr>
          <w:rFonts w:ascii="Verdana" w:hAnsi="Verdana" w:cs="Verdana"/>
          <w:b/>
          <w:bCs/>
          <w:u w:val="single"/>
        </w:rPr>
        <w:t>entro la data dell’8 luglio 2016</w:t>
      </w:r>
      <w:r>
        <w:rPr>
          <w:rFonts w:ascii="Verdana" w:hAnsi="Verdana" w:cs="Verdana"/>
          <w:bCs/>
        </w:rPr>
        <w:t>.</w:t>
      </w:r>
    </w:p>
    <w:p w:rsidR="003F7CF4" w:rsidRDefault="003F7CF4" w:rsidP="00752BE0">
      <w:pPr>
        <w:rPr>
          <w:rFonts w:ascii="Verdana" w:hAnsi="Verdana" w:cs="Verdana"/>
          <w:bCs/>
        </w:rPr>
      </w:pPr>
    </w:p>
    <w:p w:rsidR="003F7CF4" w:rsidRDefault="003F7CF4" w:rsidP="00752BE0">
      <w:pPr>
        <w:rPr>
          <w:rFonts w:ascii="Verdana" w:hAnsi="Verdana" w:cs="Verdana"/>
          <w:bCs/>
        </w:rPr>
      </w:pPr>
    </w:p>
    <w:p w:rsidR="00521295" w:rsidRDefault="00521295" w:rsidP="00752BE0">
      <w:pPr>
        <w:rPr>
          <w:rFonts w:ascii="Verdana" w:hAnsi="Verdana" w:cs="Verdana"/>
          <w:bCs/>
        </w:rPr>
      </w:pPr>
    </w:p>
    <w:p w:rsidR="0000463D" w:rsidRDefault="003232BF" w:rsidP="00CE4C77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La quota legale </w:t>
      </w:r>
      <w:r w:rsidR="0000463D" w:rsidRPr="008E0ED2">
        <w:rPr>
          <w:rFonts w:ascii="Verdana" w:hAnsi="Verdana" w:cs="Verdana"/>
          <w:bCs/>
        </w:rPr>
        <w:t>individuale</w:t>
      </w:r>
      <w:r w:rsidR="0000463D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per il citato ricorso è di € 50</w:t>
      </w:r>
      <w:r w:rsidR="00BF0C89">
        <w:rPr>
          <w:rFonts w:ascii="Verdana" w:hAnsi="Verdana" w:cs="Verdana"/>
          <w:bCs/>
        </w:rPr>
        <w:t>,00</w:t>
      </w:r>
      <w:r>
        <w:rPr>
          <w:rFonts w:ascii="Verdana" w:hAnsi="Verdana" w:cs="Verdana"/>
          <w:bCs/>
        </w:rPr>
        <w:t xml:space="preserve"> </w:t>
      </w:r>
      <w:r w:rsidR="00CE4C77">
        <w:rPr>
          <w:rFonts w:ascii="Verdana" w:hAnsi="Verdana" w:cs="Verdana"/>
          <w:bCs/>
        </w:rPr>
        <w:t>tutte le informazioni sui dettagli del versamento e sui documenti occorrenti saranno inviati nei prossimi giorni via e-mail.</w:t>
      </w:r>
    </w:p>
    <w:p w:rsidR="007C2DC4" w:rsidRDefault="007C2DC4" w:rsidP="00CE4C77">
      <w:pPr>
        <w:rPr>
          <w:rFonts w:ascii="Verdana" w:hAnsi="Verdana" w:cs="Verdana"/>
          <w:bCs/>
        </w:rPr>
      </w:pPr>
    </w:p>
    <w:p w:rsidR="00752BE0" w:rsidRDefault="00752BE0" w:rsidP="00752BE0">
      <w:pPr>
        <w:ind w:left="5220"/>
        <w:jc w:val="both"/>
        <w:rPr>
          <w:rFonts w:ascii="Verdana" w:hAnsi="Verdana" w:cs="Verdana"/>
          <w:b/>
          <w:bCs/>
        </w:rPr>
      </w:pPr>
      <w:bookmarkStart w:id="0" w:name="_GoBack"/>
      <w:bookmarkEnd w:id="0"/>
    </w:p>
    <w:p w:rsidR="00752BE0" w:rsidRDefault="00752BE0" w:rsidP="00752BE0">
      <w:pPr>
        <w:ind w:left="5220"/>
        <w:jc w:val="both"/>
        <w:rPr>
          <w:rFonts w:ascii="Verdana" w:hAnsi="Verdana" w:cs="Verdana"/>
          <w:b/>
          <w:bCs/>
        </w:rPr>
      </w:pPr>
    </w:p>
    <w:p w:rsidR="00207CDE" w:rsidRPr="00785CF6" w:rsidRDefault="00F8776A" w:rsidP="00CE4C77">
      <w:pPr>
        <w:spacing w:line="360" w:lineRule="auto"/>
        <w:ind w:firstLine="709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="00CE4C77">
        <w:rPr>
          <w:rFonts w:ascii="Verdana" w:hAnsi="Verdana" w:cs="Verdana"/>
        </w:rPr>
        <w:t xml:space="preserve">                             </w:t>
      </w:r>
      <w:r>
        <w:rPr>
          <w:rFonts w:ascii="Verdana" w:hAnsi="Verdana" w:cs="Verdana"/>
        </w:rPr>
        <w:t>Il Segretar</w:t>
      </w:r>
      <w:r w:rsidR="00396D9F">
        <w:rPr>
          <w:rFonts w:ascii="Verdana" w:hAnsi="Verdana" w:cs="Verdana"/>
        </w:rPr>
        <w:t>i</w:t>
      </w:r>
      <w:r w:rsidR="008B0C72">
        <w:rPr>
          <w:rFonts w:ascii="Verdana" w:hAnsi="Verdana" w:cs="Verdana"/>
        </w:rPr>
        <w:t>o generale UIL Scuola</w:t>
      </w:r>
      <w:r w:rsidR="008E0ED2">
        <w:rPr>
          <w:rFonts w:ascii="Verdana" w:hAnsi="Verdana" w:cs="Verdana"/>
        </w:rPr>
        <w:t xml:space="preserve"> Como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</w:t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8E0ED2">
        <w:rPr>
          <w:rFonts w:ascii="Verdana" w:hAnsi="Verdana" w:cs="Verdana"/>
        </w:rPr>
        <w:t>Gerardo Salvo</w:t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  <w:r w:rsidR="00207CDE">
        <w:rPr>
          <w:rFonts w:ascii="Verdana" w:hAnsi="Verdana" w:cs="Verdana"/>
        </w:rPr>
        <w:tab/>
      </w:r>
    </w:p>
    <w:p w:rsidR="00A1316A" w:rsidRDefault="00A1316A" w:rsidP="00A1316A">
      <w:pPr>
        <w:spacing w:line="360" w:lineRule="auto"/>
        <w:ind w:firstLine="709"/>
        <w:jc w:val="both"/>
        <w:rPr>
          <w:rFonts w:ascii="Century Gothic" w:hAnsi="Century Gothic" w:cs="Verdana"/>
          <w:i/>
          <w:iCs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 </w:t>
      </w:r>
      <w:r>
        <w:rPr>
          <w:rFonts w:ascii="Verdana" w:hAnsi="Verdana" w:cs="Verdana"/>
          <w:i/>
          <w:iCs/>
          <w:sz w:val="20"/>
          <w:szCs w:val="20"/>
        </w:rPr>
        <w:t xml:space="preserve">   </w:t>
      </w:r>
    </w:p>
    <w:p w:rsidR="00A1316A" w:rsidRDefault="00A1316A"/>
    <w:sectPr w:rsidR="00A1316A" w:rsidSect="00A1316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4D" w:rsidRDefault="00E9334D">
      <w:r>
        <w:separator/>
      </w:r>
    </w:p>
  </w:endnote>
  <w:endnote w:type="continuationSeparator" w:id="0">
    <w:p w:rsidR="00E9334D" w:rsidRDefault="00E9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4D" w:rsidRDefault="00E9334D">
      <w:r>
        <w:separator/>
      </w:r>
    </w:p>
  </w:footnote>
  <w:footnote w:type="continuationSeparator" w:id="0">
    <w:p w:rsidR="00E9334D" w:rsidRDefault="00E9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587"/>
    <w:multiLevelType w:val="hybridMultilevel"/>
    <w:tmpl w:val="8394321E"/>
    <w:lvl w:ilvl="0" w:tplc="3E268DA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1285"/>
    <w:multiLevelType w:val="hybridMultilevel"/>
    <w:tmpl w:val="6E089BA2"/>
    <w:lvl w:ilvl="0" w:tplc="37D43FF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A"/>
    <w:rsid w:val="0000463D"/>
    <w:rsid w:val="00014DB1"/>
    <w:rsid w:val="00050B36"/>
    <w:rsid w:val="00095266"/>
    <w:rsid w:val="000B3F5A"/>
    <w:rsid w:val="00144551"/>
    <w:rsid w:val="001B2823"/>
    <w:rsid w:val="001C28FD"/>
    <w:rsid w:val="001E4C94"/>
    <w:rsid w:val="00207CDE"/>
    <w:rsid w:val="0022711C"/>
    <w:rsid w:val="002422E4"/>
    <w:rsid w:val="002522C8"/>
    <w:rsid w:val="002B63C2"/>
    <w:rsid w:val="002E1BC3"/>
    <w:rsid w:val="002E60CB"/>
    <w:rsid w:val="003232BF"/>
    <w:rsid w:val="00345BA5"/>
    <w:rsid w:val="00351C4F"/>
    <w:rsid w:val="00396D9F"/>
    <w:rsid w:val="003B03EB"/>
    <w:rsid w:val="003B1245"/>
    <w:rsid w:val="003B7436"/>
    <w:rsid w:val="003F7CF4"/>
    <w:rsid w:val="0043565F"/>
    <w:rsid w:val="00442FF2"/>
    <w:rsid w:val="0045411F"/>
    <w:rsid w:val="004550AE"/>
    <w:rsid w:val="004F76F8"/>
    <w:rsid w:val="00501FC8"/>
    <w:rsid w:val="00521295"/>
    <w:rsid w:val="005626EE"/>
    <w:rsid w:val="00571003"/>
    <w:rsid w:val="00586A42"/>
    <w:rsid w:val="00590A18"/>
    <w:rsid w:val="005C3B68"/>
    <w:rsid w:val="005F2183"/>
    <w:rsid w:val="00610FA7"/>
    <w:rsid w:val="00636238"/>
    <w:rsid w:val="006448B3"/>
    <w:rsid w:val="006B1A7C"/>
    <w:rsid w:val="006C35E6"/>
    <w:rsid w:val="00752BE0"/>
    <w:rsid w:val="0078387C"/>
    <w:rsid w:val="00785CF6"/>
    <w:rsid w:val="007A3825"/>
    <w:rsid w:val="007A6954"/>
    <w:rsid w:val="007C2DC4"/>
    <w:rsid w:val="008439AF"/>
    <w:rsid w:val="008A2CC0"/>
    <w:rsid w:val="008B0C72"/>
    <w:rsid w:val="008B2632"/>
    <w:rsid w:val="008E0ED2"/>
    <w:rsid w:val="008E395B"/>
    <w:rsid w:val="0090047C"/>
    <w:rsid w:val="00974212"/>
    <w:rsid w:val="009D730C"/>
    <w:rsid w:val="00A1316A"/>
    <w:rsid w:val="00A35D4E"/>
    <w:rsid w:val="00A370A7"/>
    <w:rsid w:val="00AB3B99"/>
    <w:rsid w:val="00AC5476"/>
    <w:rsid w:val="00AF7467"/>
    <w:rsid w:val="00B25020"/>
    <w:rsid w:val="00B7603B"/>
    <w:rsid w:val="00BB2B6A"/>
    <w:rsid w:val="00BE0737"/>
    <w:rsid w:val="00BE5C5A"/>
    <w:rsid w:val="00BF0C89"/>
    <w:rsid w:val="00C13724"/>
    <w:rsid w:val="00C13FAD"/>
    <w:rsid w:val="00C1724C"/>
    <w:rsid w:val="00C62BB6"/>
    <w:rsid w:val="00C87BCD"/>
    <w:rsid w:val="00CB04F2"/>
    <w:rsid w:val="00CD4398"/>
    <w:rsid w:val="00CD680A"/>
    <w:rsid w:val="00CE4C77"/>
    <w:rsid w:val="00D07DE3"/>
    <w:rsid w:val="00DA6D08"/>
    <w:rsid w:val="00E31DC1"/>
    <w:rsid w:val="00E379AD"/>
    <w:rsid w:val="00E5426A"/>
    <w:rsid w:val="00E928B1"/>
    <w:rsid w:val="00E9334D"/>
    <w:rsid w:val="00EB0E47"/>
    <w:rsid w:val="00EB7171"/>
    <w:rsid w:val="00EB7902"/>
    <w:rsid w:val="00ED3491"/>
    <w:rsid w:val="00F13030"/>
    <w:rsid w:val="00F63411"/>
    <w:rsid w:val="00F8776A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31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316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207CDE"/>
    <w:pPr>
      <w:jc w:val="center"/>
    </w:pPr>
    <w:rPr>
      <w:b/>
      <w:bCs/>
      <w:sz w:val="40"/>
    </w:rPr>
  </w:style>
  <w:style w:type="character" w:customStyle="1" w:styleId="TitoloCarattere">
    <w:name w:val="Titolo Carattere"/>
    <w:link w:val="Titolo"/>
    <w:rsid w:val="00207CDE"/>
    <w:rPr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207CDE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rsid w:val="00207CDE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4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31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316A"/>
    <w:rPr>
      <w:rFonts w:cs="Times New Roman"/>
      <w:color w:val="0000FF"/>
      <w:u w:val="single"/>
    </w:rPr>
  </w:style>
  <w:style w:type="paragraph" w:styleId="Titolo">
    <w:name w:val="Title"/>
    <w:basedOn w:val="Normale"/>
    <w:link w:val="TitoloCarattere"/>
    <w:qFormat/>
    <w:rsid w:val="00207CDE"/>
    <w:pPr>
      <w:jc w:val="center"/>
    </w:pPr>
    <w:rPr>
      <w:b/>
      <w:bCs/>
      <w:sz w:val="40"/>
    </w:rPr>
  </w:style>
  <w:style w:type="character" w:customStyle="1" w:styleId="TitoloCarattere">
    <w:name w:val="Titolo Carattere"/>
    <w:link w:val="Titolo"/>
    <w:rsid w:val="00207CDE"/>
    <w:rPr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207CDE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rsid w:val="00207CDE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5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rsid w:val="004356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3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Rita Frigerio</vt:lpstr>
    </vt:vector>
  </TitlesOfParts>
  <Company>Microsoft</Company>
  <LinksUpToDate>false</LinksUpToDate>
  <CharactersWithSpaces>1679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mailto:milano@uilscuola.it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Rita Frigerio</dc:title>
  <dc:creator>flc milano</dc:creator>
  <cp:lastModifiedBy>Ospite</cp:lastModifiedBy>
  <cp:revision>16</cp:revision>
  <dcterms:created xsi:type="dcterms:W3CDTF">2016-07-01T12:52:00Z</dcterms:created>
  <dcterms:modified xsi:type="dcterms:W3CDTF">2016-07-01T14:14:00Z</dcterms:modified>
</cp:coreProperties>
</file>